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4B6" w:rsidRDefault="00600106">
      <w:pPr>
        <w:rPr>
          <w:b/>
          <w:bCs/>
          <w:sz w:val="28"/>
          <w:szCs w:val="28"/>
        </w:rPr>
      </w:pPr>
      <w:r w:rsidRPr="00600106">
        <w:rPr>
          <w:b/>
          <w:bCs/>
          <w:sz w:val="28"/>
          <w:szCs w:val="28"/>
        </w:rPr>
        <w:t xml:space="preserve">Informácia o nastúpení náhradníka na uprázdnený poslanecký mandát v Obecnom zastupiteľstve v obci Rybky. </w:t>
      </w:r>
    </w:p>
    <w:p w:rsidR="00600106" w:rsidRDefault="00600106">
      <w:pPr>
        <w:rPr>
          <w:b/>
          <w:bCs/>
          <w:sz w:val="28"/>
          <w:szCs w:val="28"/>
        </w:rPr>
      </w:pPr>
    </w:p>
    <w:p w:rsidR="00600106" w:rsidRDefault="00600106">
      <w:pPr>
        <w:rPr>
          <w:sz w:val="24"/>
          <w:szCs w:val="24"/>
        </w:rPr>
      </w:pPr>
      <w:r w:rsidRPr="00600106">
        <w:rPr>
          <w:sz w:val="24"/>
          <w:szCs w:val="24"/>
        </w:rPr>
        <w:t xml:space="preserve">   Sta</w:t>
      </w:r>
      <w:r>
        <w:rPr>
          <w:sz w:val="24"/>
          <w:szCs w:val="24"/>
        </w:rPr>
        <w:t xml:space="preserve">rosta obce Rybky, Alena </w:t>
      </w:r>
      <w:proofErr w:type="spellStart"/>
      <w:r>
        <w:rPr>
          <w:sz w:val="24"/>
          <w:szCs w:val="24"/>
        </w:rPr>
        <w:t>Huttová</w:t>
      </w:r>
      <w:proofErr w:type="spellEnd"/>
      <w:r>
        <w:rPr>
          <w:sz w:val="24"/>
          <w:szCs w:val="24"/>
        </w:rPr>
        <w:t xml:space="preserve"> v zmysle § 192 ods. 2 zákona č. 180/2014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podmienkach výkonu volebného práva a o zmene a doplnení niektorých zákonov v znení neskorších predpisov oznamuje nastúpenie náhradníka na uvoľnený post poslanca Obecného zastupiteľstva obce Rybky.</w:t>
      </w:r>
    </w:p>
    <w:p w:rsidR="00600106" w:rsidRDefault="00600106">
      <w:pPr>
        <w:rPr>
          <w:sz w:val="24"/>
          <w:szCs w:val="24"/>
        </w:rPr>
      </w:pPr>
      <w:r>
        <w:rPr>
          <w:sz w:val="24"/>
          <w:szCs w:val="24"/>
        </w:rPr>
        <w:t xml:space="preserve">   Mandát poslanca Obecného zastupiteľstva v Rybkách uvoľnil zvolený poslanec Cyril Mach a to písomným vzdaním sa svojho mandátu dňa 22.05.2023.</w:t>
      </w:r>
    </w:p>
    <w:p w:rsidR="00600106" w:rsidRDefault="00600106">
      <w:pPr>
        <w:rPr>
          <w:sz w:val="24"/>
          <w:szCs w:val="24"/>
        </w:rPr>
      </w:pPr>
      <w:r>
        <w:rPr>
          <w:sz w:val="24"/>
          <w:szCs w:val="24"/>
        </w:rPr>
        <w:t xml:space="preserve">   V zmysle § 192 ods. 1 zákona č. 180/2014 Zb. o podmienkach výkonu volebného práva a o zmene a doplnení niektorých  zákonov v znení neskorších predpisov, ak zanikol mandát  poslanca obecného zastupiteľstva, nastupuje ako náhradník kandidát, ktorý získal najväčší počet platných hlasov vo volebnom </w:t>
      </w:r>
      <w:r w:rsidR="00642DAE">
        <w:rPr>
          <w:sz w:val="24"/>
          <w:szCs w:val="24"/>
        </w:rPr>
        <w:t>obvode, v ktorom zanikol mandát.</w:t>
      </w:r>
    </w:p>
    <w:p w:rsidR="00642DAE" w:rsidRDefault="00642DAE">
      <w:pPr>
        <w:rPr>
          <w:sz w:val="24"/>
          <w:szCs w:val="24"/>
        </w:rPr>
      </w:pPr>
      <w:r>
        <w:rPr>
          <w:sz w:val="24"/>
          <w:szCs w:val="24"/>
        </w:rPr>
        <w:t xml:space="preserve">   Na uvoľnené poslanecké miesto podľa získaných hlasov vo voľbách do orgánov samosprávy obcí v r. 2022 </w:t>
      </w:r>
      <w:r w:rsidR="00EA6167">
        <w:rPr>
          <w:sz w:val="24"/>
          <w:szCs w:val="24"/>
        </w:rPr>
        <w:t>po</w:t>
      </w:r>
      <w:r>
        <w:rPr>
          <w:sz w:val="24"/>
          <w:szCs w:val="24"/>
        </w:rPr>
        <w:t xml:space="preserve">stupuje s najvyšším počtom hlasov náhradník pani Adela </w:t>
      </w:r>
      <w:proofErr w:type="spellStart"/>
      <w:r>
        <w:rPr>
          <w:sz w:val="24"/>
          <w:szCs w:val="24"/>
        </w:rPr>
        <w:t>Cigáňová</w:t>
      </w:r>
      <w:proofErr w:type="spellEnd"/>
      <w:r>
        <w:rPr>
          <w:sz w:val="24"/>
          <w:szCs w:val="24"/>
        </w:rPr>
        <w:t xml:space="preserve">. Osvedčenie, že sa stal poslancom Obecného zastupiteľstva v Rybkách podpisuje a odovzdáva starostka obce. </w:t>
      </w:r>
    </w:p>
    <w:p w:rsidR="00642DAE" w:rsidRDefault="00642DAE">
      <w:pPr>
        <w:rPr>
          <w:sz w:val="24"/>
          <w:szCs w:val="24"/>
        </w:rPr>
      </w:pPr>
      <w:r>
        <w:rPr>
          <w:sz w:val="24"/>
          <w:szCs w:val="24"/>
        </w:rPr>
        <w:t xml:space="preserve">   Funkcie poslanca obecného </w:t>
      </w:r>
      <w:proofErr w:type="spellStart"/>
      <w:r>
        <w:rPr>
          <w:sz w:val="24"/>
          <w:szCs w:val="24"/>
        </w:rPr>
        <w:t>zastpiteľstva</w:t>
      </w:r>
      <w:proofErr w:type="spellEnd"/>
      <w:r>
        <w:rPr>
          <w:sz w:val="24"/>
          <w:szCs w:val="24"/>
        </w:rPr>
        <w:t xml:space="preserve"> sa náhradník ujme v zmysle § 25 ods. 1. písm. a) zákona č. 369/1990 Zb. o obecnom zriadení po zložení zákonom predpísaného sľubu poslanca na najbližšom zasadnutí obecného zastupiteľstva.</w:t>
      </w:r>
    </w:p>
    <w:p w:rsidR="00600106" w:rsidRPr="00600106" w:rsidRDefault="0060010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600106" w:rsidRPr="0060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06"/>
    <w:rsid w:val="003F34B6"/>
    <w:rsid w:val="00600106"/>
    <w:rsid w:val="00642DAE"/>
    <w:rsid w:val="00E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5BBD"/>
  <w15:chartTrackingRefBased/>
  <w15:docId w15:val="{58AFB7C8-4A3E-4020-9B5E-E49ED36A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cp:lastPrinted>2023-06-05T13:44:00Z</cp:lastPrinted>
  <dcterms:created xsi:type="dcterms:W3CDTF">2023-06-05T13:15:00Z</dcterms:created>
  <dcterms:modified xsi:type="dcterms:W3CDTF">2023-06-05T13:45:00Z</dcterms:modified>
</cp:coreProperties>
</file>